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1D1" w:rsidRDefault="009921D1" w:rsidP="009921D1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28"/>
        </w:rPr>
      </w:pPr>
      <w:r w:rsidRPr="009921D1">
        <w:rPr>
          <w:rFonts w:ascii="Times New Roman" w:eastAsia="Times New Roman" w:hAnsi="Times New Roman" w:cs="Times New Roman"/>
          <w:b/>
          <w:bCs/>
          <w:color w:val="7030A0"/>
          <w:sz w:val="32"/>
          <w:szCs w:val="28"/>
        </w:rPr>
        <w:t>«Папы всякие важны, папы всякие нужны»</w:t>
      </w:r>
    </w:p>
    <w:p w:rsidR="009921D1" w:rsidRPr="009921D1" w:rsidRDefault="009921D1" w:rsidP="009921D1">
      <w:pPr>
        <w:shd w:val="clear" w:color="auto" w:fill="FFFFFF"/>
        <w:spacing w:after="206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2"/>
          <w:szCs w:val="28"/>
        </w:rPr>
        <w:t>(консультация для родителей)</w:t>
      </w:r>
    </w:p>
    <w:p w:rsidR="009921D1" w:rsidRPr="009921D1" w:rsidRDefault="009921D1" w:rsidP="009921D1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177165</wp:posOffset>
            </wp:positionV>
            <wp:extent cx="4670425" cy="3069590"/>
            <wp:effectExtent l="19050" t="0" r="0" b="0"/>
            <wp:wrapThrough wrapText="bothSides">
              <wp:wrapPolygon edited="0">
                <wp:start x="-88" y="0"/>
                <wp:lineTo x="-88" y="21448"/>
                <wp:lineTo x="21585" y="21448"/>
                <wp:lineTo x="21585" y="0"/>
                <wp:lineTo x="-88" y="0"/>
              </wp:wrapPolygon>
            </wp:wrapThrough>
            <wp:docPr id="1" name="Рисунок 1" descr="https://fsd.kopilkaurokov.ru/up/html/2017/03/21/k_58d174cf1f1ca/40220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7/03/21/k_58d174cf1f1ca/402202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425" cy="306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21D1" w:rsidRPr="009921D1" w:rsidRDefault="009921D1" w:rsidP="009921D1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9921D1" w:rsidRPr="009921D1" w:rsidRDefault="009921D1" w:rsidP="009921D1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9921D1" w:rsidRPr="009921D1" w:rsidRDefault="009921D1" w:rsidP="009921D1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9921D1" w:rsidRPr="009921D1" w:rsidRDefault="009921D1" w:rsidP="009921D1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9921D1" w:rsidRPr="009921D1" w:rsidRDefault="009921D1" w:rsidP="009921D1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9921D1" w:rsidRPr="009921D1" w:rsidRDefault="009921D1" w:rsidP="009921D1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9921D1" w:rsidRPr="009921D1" w:rsidRDefault="009921D1" w:rsidP="009921D1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9921D1" w:rsidRPr="009921D1" w:rsidRDefault="009921D1" w:rsidP="009921D1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9921D1" w:rsidRPr="009921D1" w:rsidRDefault="009921D1" w:rsidP="009921D1">
      <w:pPr>
        <w:shd w:val="clear" w:color="auto" w:fill="FFFFFF"/>
        <w:spacing w:after="206" w:line="24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Родители – главные защитники ребенка, они же – основное препятствие на пути его развития.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Конфликт «отцов и детей» рождается постепенно. Для взрослых этот конфликт – источник разочарования: «Для того ль мы тебя растили?». Но для ребенка эта борьба с внешними границами – единственный способ научиться взаимодействовать с чужими «полями», ощутить границы своих возможностей в самой безопасной обстановке, то есть в борьбе с родителями.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Идеальных родителей нет, это стоит запомнить всем.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В данной статье я хочу более подробно рассмотреть неблагоприятные типы отцов, их роль и вклад в воспитание ребенка с </w:t>
      </w:r>
      <w:proofErr w:type="spellStart"/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психо-эмоциональной</w:t>
      </w:r>
      <w:proofErr w:type="spellEnd"/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точки зрения.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Роль героя детской сказки «Карабас - </w:t>
      </w:r>
      <w:proofErr w:type="spellStart"/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Барабас</w:t>
      </w:r>
      <w:proofErr w:type="spellEnd"/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» играет отец отличающийся жестокостью и считающий единственным способом воспитания наказание, а то и побои. Таким отцом обычно пугают ребенка, манипулируют его поведением; «Будешь плохо себя весть, расскажу папе».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Роль «Попрыгуньи-стрекозы» - это роль отца, который отцом стал случайно. Для него сама семейная жизнь – тяжелое испытание, он скучает по свободе, когда не нужно было нести ответственность за кого-то, кроме как за самого себя. Он может жить в семье, но эмоционально-психологической привязанности к ребенку не испытывать.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Мужчина, не признающий компромиссы и считающий, что за ним последнее слово, относиться к разряду «Крепкий орешек». Непреклонность, категоричность и чувство вечной правоты – вот основные качества такого отца.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«Рубаха парень» становиться другом ребенку, но вступает в конфликт с женой, где основная претензия – его инфантильность, безответственность. Он любит детей, видит в них друзей. Вопросы ответственности отходят на второй план – ему интереснее играть с </w:t>
      </w: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ребенком, жить «детской жизнью», чем делать уроки и принимать решения в воспитании ребенка.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Отца, которого в семье не считают за мужчину, у которого отсутствует право голоса и «мужской авторитет», а все решения и действия в семье принимает жена, играет роль «Ни рыбы, ни мяса». В отношениях с детьми складываются напряженные отношения, так он ни в силах защитить ребенка и отстоять его интересы ни в семье, ни в социуме.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«Отец-друг», интересный и добрый, готов стать своему ребенку настоящим близким и понятным человеком. Такой отец выстраивает коммуникацию с ребенком, как с равным в правах индивидуумом. Он справедлив в своих суждениях, использует доводы и факты при решении конфликтных ситуаций.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«Отец-судья» не оставит ни один шаг ребенка без внимания. В воспитании использует комментарии, советы, нравоучения. Бывает резок в суждениях о проступках ребенка, но как способ решения конфликтных ситуаций использует диалог.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«Кормилец» - этот тип отцов всегда волнуется, чтоб все были </w:t>
      </w:r>
      <w:proofErr w:type="spellStart"/>
      <w:proofErr w:type="gramStart"/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одеты-обуты</w:t>
      </w:r>
      <w:proofErr w:type="spellEnd"/>
      <w:proofErr w:type="gramEnd"/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, сыты и не испытывали нужды. Берет на себя материальное обеспечение семьи, но не слишком много времени уделяет детям, роль воспитателя перекладывает на плечи жены.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Отец</w:t>
      </w:r>
      <w:proofErr w:type="gramEnd"/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принадлежащий к типу «Психотерапевта», отличается объективностью суждений, рационализмом и спокойствием в принятие решений и общении с ребенком. К любому вопросу он подходит без лишних эмоций, предлагает решать вопрос, коллективным советом, выслушивая мнение ребенка, давая ненавязчивые советы и напутствия.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«Нет дома» - данный тип отцов к семье относиться отстраненно. Ему не очень важно, что происходит дома, так как дом и семь воспринимаются им как место отдыха после работы. Прикладывать какие-то усилия для воспитания ребенка не хотят и не видят необходимости.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«Папа-мама» - этот отец готов взять на себя обязанности обоих родителей: чтение книг, купание, готовка ужина. Правда в дальнейшем энтузиазм спадает, и отец в силу привычки старается подстроиться под требования ребенка. Главный принцип такого отца – угодить, главное чтоб ребенок был доволен, отсюда жертвы в элементарных правилах воспитания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9921D1">
        <w:rPr>
          <w:rFonts w:ascii="Times New Roman" w:eastAsia="Times New Roman" w:hAnsi="Times New Roman" w:cs="Times New Roman"/>
          <w:color w:val="7030A0"/>
          <w:sz w:val="28"/>
          <w:szCs w:val="28"/>
        </w:rPr>
        <w:t>Стоит обратить внимание еще и на то, что папа мальчика и папа девочки отличаются, а в семье, где дети разных полов подход к воспитанию у отца может варьироваться.</w:t>
      </w:r>
    </w:p>
    <w:p w:rsidR="009921D1" w:rsidRPr="009921D1" w:rsidRDefault="009921D1" w:rsidP="009921D1">
      <w:pPr>
        <w:shd w:val="clear" w:color="auto" w:fill="FFFFFF"/>
        <w:spacing w:after="206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9921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Родителям стоит помнить, что главное в семейной жизни – это правильно расставленные приоритеты, где каждый из родителей выполняет свою роль в семье, где у каждого есть свое право на мнение, отдых, работу и т.д., то и ребенок будет расти и развиваться правильно и всесторонне, а для ребенка - главное знать, что его любят, всегда готовы прийти на помощь оба родителя, независимо</w:t>
      </w:r>
      <w:proofErr w:type="gramEnd"/>
      <w:r w:rsidRPr="009921D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от ситуации.</w:t>
      </w:r>
    </w:p>
    <w:p w:rsidR="004469BE" w:rsidRPr="009921D1" w:rsidRDefault="004469BE" w:rsidP="009921D1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4469BE" w:rsidRPr="009921D1" w:rsidSect="009921D1"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9921D1"/>
    <w:rsid w:val="004469BE"/>
    <w:rsid w:val="00992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921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21D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9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92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1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653</Words>
  <Characters>3727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2021-10-15T07:41:00Z</dcterms:created>
  <dcterms:modified xsi:type="dcterms:W3CDTF">2021-10-15T07:47:00Z</dcterms:modified>
</cp:coreProperties>
</file>